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9218" w14:textId="597F6AC0" w:rsidR="00D51A5B" w:rsidRDefault="00962875" w:rsidP="00962875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32"/>
          <w:szCs w:val="20"/>
        </w:rPr>
      </w:pPr>
      <w:r>
        <w:rPr>
          <w:noProof/>
        </w:rPr>
        <w:drawing>
          <wp:inline distT="0" distB="0" distL="0" distR="0" wp14:anchorId="50CEC44A" wp14:editId="12EDE475">
            <wp:extent cx="2537460" cy="1027673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355" cy="103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color w:val="000000"/>
          <w:sz w:val="32"/>
          <w:szCs w:val="20"/>
        </w:rPr>
        <w:br/>
      </w:r>
      <w:r w:rsidR="00D51A5B">
        <w:rPr>
          <w:rFonts w:ascii="Verdana" w:eastAsia="Times New Roman" w:hAnsi="Verdana" w:cs="Arial"/>
          <w:b/>
          <w:color w:val="000000"/>
          <w:sz w:val="32"/>
          <w:szCs w:val="20"/>
        </w:rPr>
        <w:t xml:space="preserve">Field Maintenance Rules </w:t>
      </w:r>
    </w:p>
    <w:p w14:paraId="354A8C85" w14:textId="77777777" w:rsidR="00AB6BFE" w:rsidRPr="00D51A5B" w:rsidRDefault="00D51A5B" w:rsidP="00852B3D">
      <w:pPr>
        <w:spacing w:after="0" w:line="240" w:lineRule="auto"/>
        <w:rPr>
          <w:rFonts w:ascii="Verdana" w:eastAsia="Times New Roman" w:hAnsi="Verdana" w:cs="Arial"/>
          <w:b/>
          <w:color w:val="000000"/>
          <w:sz w:val="24"/>
          <w:szCs w:val="20"/>
        </w:rPr>
      </w:pPr>
      <w:r>
        <w:rPr>
          <w:rFonts w:ascii="Verdana" w:eastAsia="Times New Roman" w:hAnsi="Verdana" w:cs="Arial"/>
          <w:b/>
          <w:color w:val="000000"/>
          <w:sz w:val="32"/>
          <w:szCs w:val="20"/>
        </w:rPr>
        <w:t xml:space="preserve">  </w:t>
      </w:r>
    </w:p>
    <w:p w14:paraId="07FD9014" w14:textId="77777777" w:rsidR="00852B3D" w:rsidRPr="00852B3D" w:rsidRDefault="00617642" w:rsidP="00281AAB">
      <w:pPr>
        <w:spacing w:after="120" w:line="360" w:lineRule="auto"/>
        <w:rPr>
          <w:rStyle w:val="Strong"/>
          <w:rFonts w:ascii="Verdana" w:hAnsi="Verdana" w:cs="Arial"/>
          <w:color w:val="000000"/>
          <w:sz w:val="28"/>
          <w:shd w:val="clear" w:color="auto" w:fill="FFFFFF"/>
        </w:rPr>
      </w:pPr>
      <w:r w:rsidRPr="00852B3D">
        <w:rPr>
          <w:rStyle w:val="Strong"/>
          <w:rFonts w:ascii="Verdana" w:hAnsi="Verdana" w:cs="Arial"/>
          <w:color w:val="000000"/>
          <w:sz w:val="28"/>
          <w:shd w:val="clear" w:color="auto" w:fill="FFFFFF"/>
        </w:rPr>
        <w:t>Daily Routine</w:t>
      </w:r>
      <w:r w:rsidRPr="00281AAB">
        <w:rPr>
          <w:rStyle w:val="Strong"/>
          <w:rFonts w:ascii="Verdana" w:hAnsi="Verdana" w:cs="Arial"/>
          <w:color w:val="000000"/>
          <w:sz w:val="28"/>
          <w:u w:val="single"/>
          <w:shd w:val="clear" w:color="auto" w:fill="FFFFFF"/>
        </w:rPr>
        <w:t xml:space="preserve"> after Practice and Games</w:t>
      </w:r>
      <w:r w:rsidR="00E0698C" w:rsidRPr="00852B3D">
        <w:rPr>
          <w:rStyle w:val="Strong"/>
          <w:rFonts w:ascii="Verdana" w:hAnsi="Verdana" w:cs="Arial"/>
          <w:color w:val="000000"/>
          <w:sz w:val="28"/>
          <w:shd w:val="clear" w:color="auto" w:fill="FFFFFF"/>
        </w:rPr>
        <w:t>, at the end of the day.</w:t>
      </w:r>
    </w:p>
    <w:p w14:paraId="258D06DD" w14:textId="77777777" w:rsidR="00E0698C" w:rsidRPr="00852B3D" w:rsidRDefault="00E0698C" w:rsidP="00281AAB">
      <w:pPr>
        <w:spacing w:after="12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52B3D">
        <w:rPr>
          <w:rFonts w:ascii="Arial" w:eastAsia="Times New Roman" w:hAnsi="Arial" w:cs="Arial"/>
          <w:color w:val="000000"/>
          <w:sz w:val="28"/>
          <w:szCs w:val="28"/>
        </w:rPr>
        <w:t>Drags must always be transported on the back of the Gator.  Never drag from field to field behind the Gator.</w:t>
      </w:r>
    </w:p>
    <w:p w14:paraId="2E4D1D95" w14:textId="77777777" w:rsidR="00FB29BE" w:rsidRPr="00463FA3" w:rsidRDefault="00463FA3" w:rsidP="00281AAB">
      <w:pPr>
        <w:spacing w:after="120" w:line="360" w:lineRule="auto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463FA3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Rake (fill) all holes,</w:t>
      </w:r>
      <w:r w:rsidR="00FB29BE" w:rsidRPr="00463FA3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 batter boxes, pitching rubber and catcher/umpire </w:t>
      </w:r>
      <w:r w:rsidRPr="00463FA3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positions</w:t>
      </w:r>
    </w:p>
    <w:p w14:paraId="5F74BA0A" w14:textId="77777777" w:rsidR="00281AAB" w:rsidRDefault="00617642" w:rsidP="00281AAB">
      <w:pPr>
        <w:spacing w:after="12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50EA0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Remove the bases and rake</w:t>
      </w:r>
      <w:r w:rsidR="00E0698C" w:rsidRPr="00E50EA0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 (fill)</w:t>
      </w:r>
      <w:r w:rsidRPr="00E50EA0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 all </w:t>
      </w:r>
      <w:r w:rsidR="00E0698C" w:rsidRPr="00E50EA0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low areas from sliding</w:t>
      </w:r>
      <w:r w:rsidR="00281AAB" w:rsidRPr="00FB29B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(</w:t>
      </w:r>
      <w:r w:rsidR="00281AAB" w:rsidRPr="00FB29BE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DO NOT</w:t>
      </w:r>
      <w:r w:rsidR="00281AAB" w:rsidRPr="00FB29B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drag over the bases)</w:t>
      </w:r>
      <w:r w:rsidRPr="00FB29BE">
        <w:rPr>
          <w:rFonts w:ascii="Arial" w:hAnsi="Arial" w:cs="Arial"/>
          <w:b/>
          <w:color w:val="000000"/>
          <w:sz w:val="28"/>
          <w:szCs w:val="28"/>
        </w:rPr>
        <w:br/>
      </w:r>
      <w:r w:rsidRPr="00852B3D">
        <w:rPr>
          <w:rFonts w:ascii="Arial" w:hAnsi="Arial" w:cs="Arial"/>
          <w:color w:val="000000"/>
          <w:sz w:val="28"/>
          <w:szCs w:val="28"/>
          <w:shd w:val="clear" w:color="auto" w:fill="FFFFFF"/>
        </w:rPr>
        <w:t>Rake loose dirt off grass along the infield edge</w:t>
      </w:r>
    </w:p>
    <w:p w14:paraId="1C11F477" w14:textId="77777777" w:rsidR="00281AAB" w:rsidRDefault="00281AAB" w:rsidP="00281AAB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50EA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Drag the infield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in an approved manner</w:t>
      </w:r>
    </w:p>
    <w:p w14:paraId="77DC431B" w14:textId="77777777" w:rsidR="00281AAB" w:rsidRDefault="00281AAB" w:rsidP="00281AAB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50EA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Water the infield for at least 8 minutes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or until puddles start to form  </w:t>
      </w:r>
    </w:p>
    <w:p w14:paraId="580766C2" w14:textId="77777777" w:rsidR="006E4AF4" w:rsidRDefault="006E4AF4" w:rsidP="00281AAB">
      <w:pPr>
        <w:spacing w:after="120" w:line="360" w:lineRule="auto"/>
        <w:rPr>
          <w:rFonts w:ascii="Verdana" w:hAnsi="Verdana" w:cs="Arial"/>
          <w:b/>
          <w:color w:val="000000"/>
          <w:sz w:val="28"/>
          <w:szCs w:val="28"/>
          <w:shd w:val="clear" w:color="auto" w:fill="FFFFFF"/>
        </w:rPr>
      </w:pPr>
      <w:r w:rsidRPr="006E4AF4">
        <w:rPr>
          <w:rFonts w:ascii="Verdana" w:hAnsi="Verdana" w:cs="Arial"/>
          <w:b/>
          <w:color w:val="000000"/>
          <w:sz w:val="28"/>
          <w:szCs w:val="28"/>
          <w:shd w:val="clear" w:color="auto" w:fill="FFFFFF"/>
        </w:rPr>
        <w:t>Dragging the Infields</w:t>
      </w:r>
    </w:p>
    <w:p w14:paraId="2EFDF55F" w14:textId="77777777" w:rsidR="006E4AF4" w:rsidRPr="006E4AF4" w:rsidRDefault="006E4AF4" w:rsidP="00281AAB">
      <w:pPr>
        <w:spacing w:after="120" w:line="36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6E4AF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</w:t>
      </w:r>
      <w:r w:rsidRPr="006E4AF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 xml:space="preserve"> </w:t>
      </w:r>
      <w:r w:rsidR="00617642" w:rsidRPr="0061764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 xml:space="preserve">Proper dragging technique </w:t>
      </w:r>
      <w:r w:rsidR="0013421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>will</w:t>
      </w:r>
      <w:r w:rsidR="00617642" w:rsidRPr="0061764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 xml:space="preserve"> keep </w:t>
      </w:r>
      <w:r w:rsidR="0013421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>the</w:t>
      </w:r>
      <w:r w:rsidR="00617642" w:rsidRPr="0061764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 xml:space="preserve"> infield</w:t>
      </w:r>
      <w:r w:rsidR="0013421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>s</w:t>
      </w:r>
      <w:r w:rsidR="00617642" w:rsidRPr="0061764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 xml:space="preserve"> level and safe for play. </w:t>
      </w:r>
      <w:r w:rsidR="00617642" w:rsidRPr="00617642"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</w:rPr>
        <w:t>One of the most common mistakes grounds crews make is to drag the infield in the exact same pattern and direction every time.</w:t>
      </w:r>
      <w:r w:rsidR="00617642" w:rsidRPr="0061764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 xml:space="preserve"> This creates inconsistencies and low</w:t>
      </w:r>
      <w:r w:rsidR="0013421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>/high</w:t>
      </w:r>
      <w:r w:rsidR="00617642" w:rsidRPr="0061764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 xml:space="preserve"> spots in the playing surface. Make sure you change your dragging pattern</w:t>
      </w:r>
      <w:r w:rsidR="009B1E07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>/direction</w:t>
      </w:r>
      <w:r w:rsidR="00617642" w:rsidRPr="00617642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 xml:space="preserve"> each time to keep low and high spots from forming.</w:t>
      </w:r>
    </w:p>
    <w:p w14:paraId="5FBB0FA2" w14:textId="77777777" w:rsidR="00257850" w:rsidRDefault="006E4AF4" w:rsidP="00281AAB">
      <w:pPr>
        <w:spacing w:after="12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E4A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  <w:r w:rsidR="00257850" w:rsidRPr="006E4A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Mat dragging, or leveling, is a similar process. </w:t>
      </w:r>
      <w:r w:rsidR="00257850" w:rsidRPr="00281AAB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Spe</w:t>
      </w:r>
      <w:r w:rsidRPr="00281AAB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ed control</w:t>
      </w:r>
      <w:r w:rsidR="00281AA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(</w:t>
      </w:r>
      <w:r w:rsidR="00281AAB" w:rsidRPr="00E50EA0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No faster than</w:t>
      </w:r>
      <w:r w:rsidR="00281AA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281AAB" w:rsidRPr="00E50EA0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walking speed</w:t>
      </w:r>
      <w:r w:rsidR="00281AA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)</w:t>
      </w:r>
      <w:r w:rsidR="00257850" w:rsidRPr="006E4A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is crit</w:t>
      </w:r>
      <w:r w:rsidRPr="006E4AF4">
        <w:rPr>
          <w:rFonts w:ascii="Arial" w:hAnsi="Arial" w:cs="Arial"/>
          <w:color w:val="000000"/>
          <w:sz w:val="28"/>
          <w:szCs w:val="28"/>
          <w:shd w:val="clear" w:color="auto" w:fill="FFFFFF"/>
        </w:rPr>
        <w:t>ical for a quality job.</w:t>
      </w:r>
      <w:r w:rsidR="00257850" w:rsidRPr="006E4A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E4AF4">
        <w:rPr>
          <w:rFonts w:ascii="Arial" w:hAnsi="Arial" w:cs="Arial"/>
          <w:color w:val="000000"/>
          <w:sz w:val="28"/>
          <w:szCs w:val="28"/>
          <w:shd w:val="clear" w:color="auto" w:fill="FFFFFF"/>
        </w:rPr>
        <w:t>Proper</w:t>
      </w:r>
      <w:r w:rsidR="00257850" w:rsidRPr="006E4A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speed will aid in cutting down high spots and filling low spots. Keep screen drags at least </w:t>
      </w:r>
      <w:r w:rsidRPr="006E4AF4">
        <w:rPr>
          <w:rFonts w:ascii="Arial" w:hAnsi="Arial" w:cs="Arial"/>
          <w:color w:val="000000"/>
          <w:sz w:val="28"/>
          <w:szCs w:val="28"/>
          <w:shd w:val="clear" w:color="auto" w:fill="FFFFFF"/>
        </w:rPr>
        <w:t>21</w:t>
      </w:r>
      <w:r w:rsidR="00257850" w:rsidRPr="006E4A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inches away from all edges. These you should do by hand with a rake or a drag broom. </w:t>
      </w:r>
      <w:r w:rsidR="00257850" w:rsidRPr="00281AAB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Always rotate your starting and stopping points.</w:t>
      </w:r>
      <w:r w:rsidR="00257850" w:rsidRPr="00281AAB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57850" w:rsidRPr="00281AAB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Try to start on a high spot and end on a low area.</w:t>
      </w:r>
      <w:r w:rsidRPr="006E4A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265396B1" w14:textId="77777777" w:rsidR="00134215" w:rsidRPr="00134215" w:rsidRDefault="00134215" w:rsidP="00281AAB">
      <w:pPr>
        <w:spacing w:after="120" w:line="360" w:lineRule="auto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134215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Never</w:t>
      </w:r>
      <w:r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 drag the dirt onto the grass when finishing</w:t>
      </w:r>
    </w:p>
    <w:p w14:paraId="028CBB7A" w14:textId="7A2E0452" w:rsidR="00383E8B" w:rsidRPr="00962875" w:rsidRDefault="00E47719" w:rsidP="00281AAB">
      <w:pPr>
        <w:spacing w:after="12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47719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lastRenderedPageBreak/>
        <w:t>Never drag</w:t>
      </w:r>
      <w:r w:rsidR="009F6CF4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/play on</w:t>
      </w:r>
      <w:r w:rsidRPr="00E47719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 a wet field</w:t>
      </w:r>
      <w:r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if raking by hand is not an acceptable alternative the game/practice will need to be </w:t>
      </w:r>
      <w:r w:rsidRPr="00E4771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moved or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canceled.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6C00EE3E" w14:textId="77777777" w:rsidR="00E47719" w:rsidRDefault="009B1E07" w:rsidP="00281AAB">
      <w:pPr>
        <w:spacing w:after="120" w:line="360" w:lineRule="auto"/>
        <w:rPr>
          <w:rFonts w:ascii="Verdana" w:hAnsi="Verdana" w:cs="Arial"/>
          <w:b/>
          <w:color w:val="000000"/>
          <w:sz w:val="28"/>
          <w:shd w:val="clear" w:color="auto" w:fill="FFFFFF"/>
        </w:rPr>
      </w:pPr>
      <w:r w:rsidRPr="009B1E07">
        <w:rPr>
          <w:rFonts w:ascii="Verdana" w:hAnsi="Verdana" w:cs="Arial"/>
          <w:b/>
          <w:color w:val="000000"/>
          <w:sz w:val="28"/>
          <w:shd w:val="clear" w:color="auto" w:fill="FFFFFF"/>
        </w:rPr>
        <w:t>Proper Dragging Tech</w:t>
      </w:r>
      <w:r>
        <w:rPr>
          <w:rFonts w:ascii="Verdana" w:hAnsi="Verdana" w:cs="Arial"/>
          <w:b/>
          <w:color w:val="000000"/>
          <w:sz w:val="28"/>
          <w:shd w:val="clear" w:color="auto" w:fill="FFFFFF"/>
        </w:rPr>
        <w:t xml:space="preserve">nique </w:t>
      </w:r>
    </w:p>
    <w:p w14:paraId="7AC09FD5" w14:textId="77777777" w:rsidR="009B1E07" w:rsidRPr="00E47719" w:rsidRDefault="009B1E07" w:rsidP="00281AAB">
      <w:pPr>
        <w:spacing w:after="120" w:line="360" w:lineRule="auto"/>
        <w:rPr>
          <w:rFonts w:ascii="Verdana" w:hAnsi="Verdana" w:cs="Arial"/>
          <w:b/>
          <w:color w:val="000000"/>
          <w:sz w:val="28"/>
          <w:shd w:val="clear" w:color="auto" w:fill="FFFFFF"/>
        </w:rPr>
      </w:pPr>
      <w:r w:rsidRPr="00F17DC4">
        <w:rPr>
          <w:rFonts w:ascii="Arial" w:hAnsi="Arial" w:cs="Arial"/>
          <w:b/>
          <w:color w:val="000000"/>
          <w:sz w:val="28"/>
          <w:shd w:val="clear" w:color="auto" w:fill="FFFFFF"/>
        </w:rPr>
        <w:t>Always start from the outside and work towards the center</w:t>
      </w:r>
      <w:r>
        <w:rPr>
          <w:rFonts w:ascii="Arial" w:hAnsi="Arial" w:cs="Arial"/>
          <w:color w:val="000000"/>
          <w:sz w:val="28"/>
          <w:shd w:val="clear" w:color="auto" w:fill="FFFFFF"/>
        </w:rPr>
        <w:t xml:space="preserve"> being mindful that we want to pull dirt from the edges of the field towards the center </w:t>
      </w:r>
      <w:r w:rsidRPr="009B1E07">
        <w:rPr>
          <w:rFonts w:ascii="Arial" w:hAnsi="Arial" w:cs="Arial"/>
          <w:b/>
          <w:color w:val="000000"/>
          <w:sz w:val="28"/>
          <w:shd w:val="clear" w:color="auto" w:fill="FFFFFF"/>
        </w:rPr>
        <w:t>(</w:t>
      </w:r>
      <w:r>
        <w:rPr>
          <w:rFonts w:ascii="Arial" w:hAnsi="Arial" w:cs="Arial"/>
          <w:b/>
          <w:color w:val="000000"/>
          <w:sz w:val="28"/>
          <w:u w:val="single"/>
          <w:shd w:val="clear" w:color="auto" w:fill="FFFFFF"/>
        </w:rPr>
        <w:t>Never start in the center and work out!)</w:t>
      </w:r>
    </w:p>
    <w:p w14:paraId="4AC0A118" w14:textId="77777777" w:rsidR="009B1E07" w:rsidRDefault="009B1E07" w:rsidP="00281AAB">
      <w:pPr>
        <w:spacing w:after="120" w:line="360" w:lineRule="auto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One of the best patterns is using overlapping circles as you go</w:t>
      </w:r>
      <w:r w:rsidR="00F17DC4">
        <w:rPr>
          <w:rFonts w:ascii="Arial" w:hAnsi="Arial" w:cs="Arial"/>
          <w:color w:val="000000"/>
          <w:sz w:val="28"/>
          <w:shd w:val="clear" w:color="auto" w:fill="FFFFFF"/>
        </w:rPr>
        <w:t xml:space="preserve"> around the infield finishing with a circle in the center of the infield</w:t>
      </w:r>
    </w:p>
    <w:p w14:paraId="5AF0F327" w14:textId="77777777" w:rsidR="00F17DC4" w:rsidRDefault="00F17DC4" w:rsidP="00281AAB">
      <w:pPr>
        <w:spacing w:after="120" w:line="360" w:lineRule="auto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Below are a couple other suggested patterns</w:t>
      </w:r>
    </w:p>
    <w:p w14:paraId="68AD0C69" w14:textId="77777777" w:rsidR="00EE558E" w:rsidRDefault="00EE558E" w:rsidP="00281AAB">
      <w:pPr>
        <w:spacing w:after="120" w:line="360" w:lineRule="auto"/>
        <w:rPr>
          <w:rFonts w:ascii="Arial" w:hAnsi="Arial" w:cs="Arial"/>
          <w:color w:val="000000"/>
          <w:sz w:val="28"/>
          <w:shd w:val="clear" w:color="auto" w:fill="FFFFFF"/>
        </w:rPr>
        <w:sectPr w:rsidR="00EE558E" w:rsidSect="00962875">
          <w:headerReference w:type="default" r:id="rId9"/>
          <w:pgSz w:w="12240" w:h="15840" w:code="1"/>
          <w:pgMar w:top="576" w:right="720" w:bottom="576" w:left="720" w:header="432" w:footer="720" w:gutter="0"/>
          <w:cols w:space="720"/>
          <w:docGrid w:linePitch="360"/>
        </w:sectPr>
      </w:pPr>
    </w:p>
    <w:p w14:paraId="51C211E7" w14:textId="77777777" w:rsidR="00EE558E" w:rsidRDefault="00EE558E" w:rsidP="00281AAB">
      <w:pPr>
        <w:spacing w:after="120" w:line="360" w:lineRule="auto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noProof/>
        </w:rPr>
        <w:drawing>
          <wp:inline distT="0" distB="0" distL="0" distR="0" wp14:anchorId="5C7B382D" wp14:editId="7E270683">
            <wp:extent cx="2164080" cy="1829756"/>
            <wp:effectExtent l="0" t="0" r="7620" b="0"/>
            <wp:docPr id="1" name="Picture 1" descr="Image result for how to drag a softball field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how to drag a softball field patter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453" cy="187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5AB21" w14:textId="77777777" w:rsidR="00EE558E" w:rsidRDefault="00EE558E" w:rsidP="00281AAB">
      <w:pPr>
        <w:spacing w:after="120" w:line="360" w:lineRule="auto"/>
        <w:rPr>
          <w:rFonts w:ascii="Arial" w:hAnsi="Arial" w:cs="Arial"/>
          <w:color w:val="000000"/>
          <w:sz w:val="28"/>
          <w:shd w:val="clear" w:color="auto" w:fill="FFFFFF"/>
        </w:rPr>
      </w:pPr>
    </w:p>
    <w:p w14:paraId="2EF2CD28" w14:textId="77777777" w:rsidR="00EE558E" w:rsidRDefault="00EE558E" w:rsidP="00281AAB">
      <w:pPr>
        <w:spacing w:after="120" w:line="360" w:lineRule="auto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noProof/>
        </w:rPr>
        <w:drawing>
          <wp:inline distT="0" distB="0" distL="0" distR="0" wp14:anchorId="3A31CC92" wp14:editId="2381D5FB">
            <wp:extent cx="2120900" cy="1590675"/>
            <wp:effectExtent l="0" t="0" r="0" b="9525"/>
            <wp:docPr id="3" name="Picture 3" descr="https://groundskeeperu.com/wp-content/uploads/sites/5/2016/08/104d_Xinwardswirl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roundskeeperu.com/wp-content/uploads/sites/5/2016/08/104d_Xinwardswirl-400x3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42" cy="168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54BE7" w14:textId="77777777" w:rsidR="00EE558E" w:rsidRDefault="00EE558E" w:rsidP="00281AAB">
      <w:pPr>
        <w:spacing w:after="120" w:line="360" w:lineRule="auto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noProof/>
        </w:rPr>
        <w:drawing>
          <wp:inline distT="0" distB="0" distL="0" distR="0" wp14:anchorId="46FAC8F6" wp14:editId="1DFC69D9">
            <wp:extent cx="2164567" cy="1765152"/>
            <wp:effectExtent l="0" t="0" r="7620" b="6985"/>
            <wp:docPr id="2" name="Picture 2" descr="https://groundskeeperu.com/wp-content/uploads/sites/5/2016/08/104d_XoverlappingB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roundskeeperu.com/wp-content/uploads/sites/5/2016/08/104d_XoverlappingB-400x3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93" cy="182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DA4A0" w14:textId="77777777" w:rsidR="00EE558E" w:rsidRDefault="00EE558E" w:rsidP="00281AAB">
      <w:pPr>
        <w:spacing w:after="120" w:line="360" w:lineRule="auto"/>
        <w:rPr>
          <w:rFonts w:ascii="Arial" w:hAnsi="Arial" w:cs="Arial"/>
          <w:color w:val="000000"/>
          <w:sz w:val="28"/>
          <w:shd w:val="clear" w:color="auto" w:fill="FFFFFF"/>
        </w:rPr>
      </w:pPr>
    </w:p>
    <w:p w14:paraId="6B116171" w14:textId="77777777" w:rsidR="00EE558E" w:rsidRDefault="00EE558E" w:rsidP="00281AAB">
      <w:pPr>
        <w:spacing w:after="120" w:line="360" w:lineRule="auto"/>
        <w:rPr>
          <w:rFonts w:ascii="Arial" w:hAnsi="Arial" w:cs="Arial"/>
          <w:color w:val="000000"/>
          <w:sz w:val="28"/>
          <w:shd w:val="clear" w:color="auto" w:fill="FFFFFF"/>
        </w:rPr>
      </w:pPr>
    </w:p>
    <w:p w14:paraId="14D42BA8" w14:textId="77777777" w:rsidR="00EE558E" w:rsidRDefault="00EE558E" w:rsidP="00281AAB">
      <w:pPr>
        <w:spacing w:after="120" w:line="360" w:lineRule="auto"/>
        <w:rPr>
          <w:rFonts w:ascii="Arial" w:hAnsi="Arial" w:cs="Arial"/>
          <w:color w:val="000000"/>
          <w:sz w:val="28"/>
          <w:shd w:val="clear" w:color="auto" w:fill="FFFFFF"/>
        </w:rPr>
        <w:sectPr w:rsidR="00EE558E" w:rsidSect="00EE558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A9B8C65" w14:textId="77777777" w:rsidR="00EE558E" w:rsidRDefault="00EE558E" w:rsidP="00281AAB">
      <w:pPr>
        <w:spacing w:after="120" w:line="360" w:lineRule="auto"/>
        <w:rPr>
          <w:rFonts w:ascii="Arial" w:hAnsi="Arial" w:cs="Arial"/>
          <w:color w:val="000000"/>
          <w:sz w:val="28"/>
          <w:shd w:val="clear" w:color="auto" w:fill="FFFFFF"/>
        </w:rPr>
      </w:pPr>
    </w:p>
    <w:p w14:paraId="2C65D9A8" w14:textId="77777777" w:rsidR="00E47719" w:rsidRPr="00FB29BE" w:rsidRDefault="00E47719" w:rsidP="00281AAB">
      <w:pPr>
        <w:spacing w:after="120" w:line="360" w:lineRule="auto"/>
        <w:rPr>
          <w:rFonts w:ascii="Arial" w:hAnsi="Arial" w:cs="Arial"/>
          <w:color w:val="000000"/>
          <w:sz w:val="28"/>
          <w:u w:val="single"/>
          <w:shd w:val="clear" w:color="auto" w:fill="FFFFFF"/>
        </w:rPr>
      </w:pPr>
      <w:r w:rsidRPr="00E47719">
        <w:rPr>
          <w:rFonts w:ascii="Arial" w:hAnsi="Arial" w:cs="Arial"/>
          <w:b/>
          <w:color w:val="000000"/>
          <w:sz w:val="28"/>
          <w:shd w:val="clear" w:color="auto" w:fill="FFFFFF"/>
        </w:rPr>
        <w:t xml:space="preserve">All Coaches </w:t>
      </w:r>
      <w:r>
        <w:rPr>
          <w:rFonts w:ascii="Arial" w:hAnsi="Arial" w:cs="Arial"/>
          <w:color w:val="000000"/>
          <w:sz w:val="28"/>
          <w:shd w:val="clear" w:color="auto" w:fill="FFFFFF"/>
        </w:rPr>
        <w:t xml:space="preserve">are responsible for their field conditions, you will need to train your dad’s and other helpers to properly drag the </w:t>
      </w:r>
      <w:r w:rsidR="00FB29BE">
        <w:rPr>
          <w:rFonts w:ascii="Arial" w:hAnsi="Arial" w:cs="Arial"/>
          <w:color w:val="000000"/>
          <w:sz w:val="28"/>
          <w:shd w:val="clear" w:color="auto" w:fill="FFFFFF"/>
        </w:rPr>
        <w:t>infields</w:t>
      </w:r>
      <w:r>
        <w:rPr>
          <w:rFonts w:ascii="Arial" w:hAnsi="Arial" w:cs="Arial"/>
          <w:color w:val="000000"/>
          <w:sz w:val="28"/>
          <w:shd w:val="clear" w:color="auto" w:fill="FFFFFF"/>
        </w:rPr>
        <w:t xml:space="preserve">. </w:t>
      </w:r>
      <w:r w:rsidR="003B04FF" w:rsidRPr="00FB29BE">
        <w:rPr>
          <w:rFonts w:ascii="Arial" w:hAnsi="Arial" w:cs="Arial"/>
          <w:b/>
          <w:color w:val="000000"/>
          <w:sz w:val="28"/>
          <w:u w:val="single"/>
          <w:shd w:val="clear" w:color="auto" w:fill="FFFFFF"/>
        </w:rPr>
        <w:t>At the end of the day, when you le</w:t>
      </w:r>
      <w:r w:rsidR="00FB29BE">
        <w:rPr>
          <w:rFonts w:ascii="Arial" w:hAnsi="Arial" w:cs="Arial"/>
          <w:b/>
          <w:color w:val="000000"/>
          <w:sz w:val="28"/>
          <w:u w:val="single"/>
          <w:shd w:val="clear" w:color="auto" w:fill="FFFFFF"/>
        </w:rPr>
        <w:t>ave</w:t>
      </w:r>
      <w:r w:rsidR="003B04FF" w:rsidRPr="00FB29BE">
        <w:rPr>
          <w:rFonts w:ascii="Arial" w:hAnsi="Arial" w:cs="Arial"/>
          <w:b/>
          <w:color w:val="000000"/>
          <w:sz w:val="28"/>
          <w:u w:val="single"/>
          <w:shd w:val="clear" w:color="auto" w:fill="FFFFFF"/>
        </w:rPr>
        <w:t xml:space="preserve">, </w:t>
      </w:r>
      <w:proofErr w:type="gramStart"/>
      <w:r w:rsidR="003B04FF" w:rsidRPr="00FB29BE">
        <w:rPr>
          <w:rFonts w:ascii="Arial" w:hAnsi="Arial" w:cs="Arial"/>
          <w:b/>
          <w:color w:val="000000"/>
          <w:sz w:val="28"/>
          <w:u w:val="single"/>
          <w:shd w:val="clear" w:color="auto" w:fill="FFFFFF"/>
        </w:rPr>
        <w:t>All</w:t>
      </w:r>
      <w:proofErr w:type="gramEnd"/>
      <w:r w:rsidR="003B04FF" w:rsidRPr="00FB29BE">
        <w:rPr>
          <w:rFonts w:ascii="Arial" w:hAnsi="Arial" w:cs="Arial"/>
          <w:b/>
          <w:color w:val="000000"/>
          <w:sz w:val="28"/>
          <w:u w:val="single"/>
          <w:shd w:val="clear" w:color="auto" w:fill="FFFFFF"/>
        </w:rPr>
        <w:t xml:space="preserve"> fields will have all holes filled in, </w:t>
      </w:r>
      <w:r w:rsidR="00FB29BE">
        <w:rPr>
          <w:rFonts w:ascii="Arial" w:hAnsi="Arial" w:cs="Arial"/>
          <w:b/>
          <w:color w:val="000000"/>
          <w:sz w:val="28"/>
          <w:u w:val="single"/>
          <w:shd w:val="clear" w:color="auto" w:fill="FFFFFF"/>
        </w:rPr>
        <w:t>dra</w:t>
      </w:r>
      <w:r w:rsidR="00FB29BE" w:rsidRPr="00FB29BE">
        <w:rPr>
          <w:rFonts w:ascii="Arial" w:hAnsi="Arial" w:cs="Arial"/>
          <w:b/>
          <w:color w:val="000000"/>
          <w:sz w:val="28"/>
          <w:u w:val="single"/>
          <w:shd w:val="clear" w:color="auto" w:fill="FFFFFF"/>
        </w:rPr>
        <w:t>g</w:t>
      </w:r>
      <w:r w:rsidR="00FB29BE">
        <w:rPr>
          <w:rFonts w:ascii="Arial" w:hAnsi="Arial" w:cs="Arial"/>
          <w:b/>
          <w:color w:val="000000"/>
          <w:sz w:val="28"/>
          <w:u w:val="single"/>
          <w:shd w:val="clear" w:color="auto" w:fill="FFFFFF"/>
        </w:rPr>
        <w:t>ged</w:t>
      </w:r>
      <w:r w:rsidR="00FB29BE" w:rsidRPr="00FB29BE">
        <w:rPr>
          <w:rFonts w:ascii="Arial" w:hAnsi="Arial" w:cs="Arial"/>
          <w:b/>
          <w:color w:val="000000"/>
          <w:sz w:val="28"/>
          <w:u w:val="single"/>
          <w:shd w:val="clear" w:color="auto" w:fill="FFFFFF"/>
        </w:rPr>
        <w:t xml:space="preserve"> and water. </w:t>
      </w:r>
      <w:r w:rsidR="003B04FF" w:rsidRPr="00FB29BE">
        <w:rPr>
          <w:rFonts w:ascii="Arial" w:hAnsi="Arial" w:cs="Arial"/>
          <w:b/>
          <w:color w:val="000000"/>
          <w:sz w:val="28"/>
          <w:u w:val="single"/>
          <w:shd w:val="clear" w:color="auto" w:fill="FFFFFF"/>
        </w:rPr>
        <w:t xml:space="preserve"> </w:t>
      </w:r>
      <w:r w:rsidR="00FB29BE">
        <w:rPr>
          <w:rFonts w:ascii="Arial" w:hAnsi="Arial" w:cs="Arial"/>
          <w:b/>
          <w:color w:val="000000"/>
          <w:sz w:val="28"/>
          <w:u w:val="single"/>
          <w:shd w:val="clear" w:color="auto" w:fill="FFFFFF"/>
        </w:rPr>
        <w:t xml:space="preserve">Failure to do so will result in loss of field use privileges </w:t>
      </w:r>
      <w:r w:rsidRPr="00FB29BE">
        <w:rPr>
          <w:rFonts w:ascii="Arial" w:hAnsi="Arial" w:cs="Arial"/>
          <w:color w:val="000000"/>
          <w:sz w:val="28"/>
          <w:u w:val="single"/>
          <w:shd w:val="clear" w:color="auto" w:fill="FFFFFF"/>
        </w:rPr>
        <w:t xml:space="preserve">  </w:t>
      </w:r>
    </w:p>
    <w:sectPr w:rsidR="00E47719" w:rsidRPr="00FB29BE" w:rsidSect="0096287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C8EF" w14:textId="77777777" w:rsidR="00DA45E6" w:rsidRDefault="00DA45E6" w:rsidP="00962875">
      <w:pPr>
        <w:spacing w:after="0" w:line="240" w:lineRule="auto"/>
      </w:pPr>
      <w:r>
        <w:separator/>
      </w:r>
    </w:p>
  </w:endnote>
  <w:endnote w:type="continuationSeparator" w:id="0">
    <w:p w14:paraId="6EF290B7" w14:textId="77777777" w:rsidR="00DA45E6" w:rsidRDefault="00DA45E6" w:rsidP="0096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365C" w14:textId="77777777" w:rsidR="00DA45E6" w:rsidRDefault="00DA45E6" w:rsidP="00962875">
      <w:pPr>
        <w:spacing w:after="0" w:line="240" w:lineRule="auto"/>
      </w:pPr>
      <w:r>
        <w:separator/>
      </w:r>
    </w:p>
  </w:footnote>
  <w:footnote w:type="continuationSeparator" w:id="0">
    <w:p w14:paraId="4E414539" w14:textId="77777777" w:rsidR="00DA45E6" w:rsidRDefault="00DA45E6" w:rsidP="0096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7AE2" w14:textId="125FB52A" w:rsidR="00962875" w:rsidRDefault="00962875" w:rsidP="0096287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375"/>
    <w:multiLevelType w:val="hybridMultilevel"/>
    <w:tmpl w:val="B0E8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016FD"/>
    <w:multiLevelType w:val="hybridMultilevel"/>
    <w:tmpl w:val="463A7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C3058"/>
    <w:multiLevelType w:val="multilevel"/>
    <w:tmpl w:val="C2A6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435BE3"/>
    <w:multiLevelType w:val="hybridMultilevel"/>
    <w:tmpl w:val="39F8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FE"/>
    <w:rsid w:val="00134215"/>
    <w:rsid w:val="001C2B7A"/>
    <w:rsid w:val="001E4853"/>
    <w:rsid w:val="00257850"/>
    <w:rsid w:val="00281AAB"/>
    <w:rsid w:val="00383E8B"/>
    <w:rsid w:val="003B04FF"/>
    <w:rsid w:val="00463FA3"/>
    <w:rsid w:val="00617642"/>
    <w:rsid w:val="006E4AF4"/>
    <w:rsid w:val="00852B3D"/>
    <w:rsid w:val="00962875"/>
    <w:rsid w:val="009B1E07"/>
    <w:rsid w:val="009F6CF4"/>
    <w:rsid w:val="00A85B83"/>
    <w:rsid w:val="00AB6BFE"/>
    <w:rsid w:val="00D51A5B"/>
    <w:rsid w:val="00D9629A"/>
    <w:rsid w:val="00DA45E6"/>
    <w:rsid w:val="00E0698C"/>
    <w:rsid w:val="00E47719"/>
    <w:rsid w:val="00E50EA0"/>
    <w:rsid w:val="00EE558E"/>
    <w:rsid w:val="00F17DC4"/>
    <w:rsid w:val="00F608DC"/>
    <w:rsid w:val="00FB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2AF5"/>
  <w15:chartTrackingRefBased/>
  <w15:docId w15:val="{E382B531-3213-49C8-9064-270BA22B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7642"/>
    <w:rPr>
      <w:b/>
      <w:bCs/>
    </w:rPr>
  </w:style>
  <w:style w:type="paragraph" w:styleId="ListParagraph">
    <w:name w:val="List Paragraph"/>
    <w:basedOn w:val="Normal"/>
    <w:uiPriority w:val="34"/>
    <w:qFormat/>
    <w:rsid w:val="00852B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8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2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875"/>
  </w:style>
  <w:style w:type="paragraph" w:styleId="Footer">
    <w:name w:val="footer"/>
    <w:basedOn w:val="Normal"/>
    <w:link w:val="FooterChar"/>
    <w:uiPriority w:val="99"/>
    <w:unhideWhenUsed/>
    <w:rsid w:val="00962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0BE32-DE78-4B19-A785-AD57222B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Berndes Scott</dc:creator>
  <cp:keywords/>
  <dc:description/>
  <cp:lastModifiedBy>Scott Ramuno</cp:lastModifiedBy>
  <cp:revision>11</cp:revision>
  <cp:lastPrinted>2021-09-01T19:22:00Z</cp:lastPrinted>
  <dcterms:created xsi:type="dcterms:W3CDTF">2021-09-01T18:49:00Z</dcterms:created>
  <dcterms:modified xsi:type="dcterms:W3CDTF">2021-09-03T13:36:00Z</dcterms:modified>
</cp:coreProperties>
</file>